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91" w:rsidRPr="00511B91" w:rsidRDefault="00511B91" w:rsidP="00511B91">
      <w:pPr>
        <w:spacing w:before="100" w:beforeAutospacing="1" w:after="100" w:afterAutospacing="1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FF0000"/>
          <w:kern w:val="36"/>
          <w:sz w:val="28"/>
          <w:szCs w:val="28"/>
          <w:lang w:eastAsia="ru-RU"/>
        </w:rPr>
      </w:pPr>
      <w:r w:rsidRPr="00511B91">
        <w:rPr>
          <w:rFonts w:ascii="Liberation Serif" w:eastAsia="Times New Roman" w:hAnsi="Liberation Serif" w:cs="Liberation Serif"/>
          <w:b/>
          <w:bCs/>
          <w:color w:val="FF0000"/>
          <w:kern w:val="36"/>
          <w:sz w:val="28"/>
          <w:szCs w:val="28"/>
          <w:lang w:eastAsia="ru-RU"/>
        </w:rPr>
        <w:t>Памятка по действиям населения при угрозе террористического акта</w:t>
      </w:r>
    </w:p>
    <w:p w:rsidR="00511B91" w:rsidRPr="00511B91" w:rsidRDefault="00511B91" w:rsidP="00511B91">
      <w:pPr>
        <w:spacing w:before="100" w:beforeAutospacing="1" w:after="100" w:afterAutospacing="1" w:line="240" w:lineRule="auto"/>
        <w:outlineLvl w:val="3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511B91">
        <w:rPr>
          <w:rFonts w:ascii="Liberation Serif" w:eastAsia="Times New Roman" w:hAnsi="Liberation Serif" w:cs="Liberation Serif"/>
          <w:b/>
          <w:bCs/>
          <w:color w:val="2E74B5" w:themeColor="accent1" w:themeShade="BF"/>
          <w:sz w:val="28"/>
          <w:szCs w:val="28"/>
          <w:lang w:eastAsia="ru-RU"/>
        </w:rPr>
        <w:t xml:space="preserve">Предупредительные меры и действия населения </w:t>
      </w:r>
      <w:r w:rsidRPr="00511B91">
        <w:rPr>
          <w:rFonts w:ascii="Liberation Serif" w:eastAsia="Times New Roman" w:hAnsi="Liberation Serif" w:cs="Liberation Serif"/>
          <w:b/>
          <w:bCs/>
          <w:color w:val="2E74B5" w:themeColor="accent1" w:themeShade="BF"/>
          <w:sz w:val="28"/>
          <w:szCs w:val="28"/>
          <w:lang w:eastAsia="ru-RU"/>
        </w:rPr>
        <w:br/>
        <w:t>и должностных лиц при угрозе или проведении террористического акта</w:t>
      </w:r>
      <w:r w:rsidRPr="00511B91">
        <w:rPr>
          <w:rFonts w:ascii="Liberation Serif" w:eastAsia="Times New Roman" w:hAnsi="Liberation Serif" w:cs="Liberation Serif"/>
          <w:bCs/>
          <w:color w:val="2E74B5" w:themeColor="accent1" w:themeShade="BF"/>
          <w:sz w:val="28"/>
          <w:szCs w:val="28"/>
          <w:lang w:eastAsia="ru-RU"/>
        </w:rPr>
        <w:t xml:space="preserve">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/>
          <w:bCs/>
          <w:color w:val="FF0000"/>
          <w:sz w:val="28"/>
          <w:szCs w:val="28"/>
          <w:u w:val="single"/>
          <w:lang w:eastAsia="ru-RU"/>
        </w:rPr>
        <w:t>А. При обнаружении предмета, похожего на взрывное устройство</w:t>
      </w:r>
      <w:r w:rsidRPr="00511B91">
        <w:rPr>
          <w:rFonts w:ascii="Liberation Serif" w:eastAsia="Times New Roman" w:hAnsi="Liberation Serif" w:cs="Liberation Serif"/>
          <w:bCs/>
          <w:color w:val="FF0000"/>
          <w:sz w:val="28"/>
          <w:szCs w:val="28"/>
          <w:lang w:eastAsia="ru-RU"/>
        </w:rPr>
        <w:t xml:space="preserve">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- ужесточить режим пропуска на территорию организации (в том числе путем устано</w:t>
      </w:r>
      <w:bookmarkStart w:id="0" w:name="_GoBack"/>
      <w:bookmarkEnd w:id="0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вки систем аудио- и видео-наблюдения и сигнализации);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ежедневно осуществлять обход и осмотр территории и помещений с целью обнаружения подозрительных предметов;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тщательно проверять поступающее имущество, товары, оборудование по количеству предметов, состоянию упаковки и т.д.;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проводить тщательный подбор сотрудников, особенно в подразделениях охраны и безопасности, обслуживающего персонала (дежурных, ремонтников, уборщиков, и др.);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разработать план эвакуации посетителей, персонала и пострадавших;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подготовить средства оповещения посетителей;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определить (уточнить) задачи местной охраны,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ВОХРа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или службы безопасности объекта при эвакуации;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- обеспечить (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дообеспечить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) служащих местной охраны,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ВОХРа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или службы безопасности объекта портативной радиоаппаратуры для вызова резерва и правоохранительных органов;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четко определить функции администрации при сдаче помещений (территории) в арендам другим организациям на проверку состояния сдаваемых помещений и номенклатуры складируемых товаров по усмотрению администрации объектов;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организовать подготовку сотрудников организации совместно с правоохранительными органами, путем практических занятий по действиям в условиях проявления терроризма;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организовать места парковки автомобилей не ближе 100 м от мест скопления людей;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подготовить необходимое количество планов осмотра объекта, в которых указать пожароопасные места, порядок и сроки контрольных проверок мест временного складирования, контейнеров-мусоросборников, урн и т.п.;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освободить от лишних предметов служебные помещения, лестничные клетки, помещения, где расположены технические установки;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регулярное удаление из здания отходов, освободить территорию от строительных лесов и металлического мусора;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контейнеры-мусоросборники по возможности установить за пределами зданий объекта;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террористического акта.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б) Действия при обнаружения предмета, похожего на взрывное устройство (ВУ):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Признаки, которые могут указывать на наличие ВУ: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наличие на обнаруженном предмете проводов, веревок, изоленты;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подозрительные звуки, щелчки, тиканье часов, издаваемые предметом;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от предмета исходит характерный запах миндаля или другой необычный запах.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Причины, служащие поводом для опасения: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нахождение подозрительных лиц до обнаружения этого предмета;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угрозы лично, по телефону или в почтовых отправлениях.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Действия: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 близи данного предмета.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2. Немедленно сообщить об обнаружении подозрительного предмета в правоохранительные органы по указанным телефонам.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3. Зафиксировать время и место обнаружения.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4. Освободить от людей опасную зону в радиусе не менее 100м.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5. По возможности обеспечить охрану подозрительного предмета и опасной зоны.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6. Необходимо обеспечить (помочь обеспечить) организованную эвакуацию людей с территории, прилегающей к опасной зоне.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7.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8. Далее действовать по указанию представителей правоохранительных органов.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9. Не сообщать об угрозе взрыва никому, кроме тех, кому необходимо знать о случившемся, чтобы не создать панику.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10. 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опасных предметов или опасностей).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11. Проинструктировать персонал объекта о том, что запрещается принимать на хранение от посторонних лиц какие-либо предметы и вещи.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12. Быть готовым описать внешний вид предмета, похожего на взрывное устройство.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Предмет может иметь любой вид: сумка, сверток, пакет и т.п., находящиеся бесхозно вместе возможного присутствия большого количества людей, вблизи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взрыво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- и пожароопасных мест, расположения различного рода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</w:t>
      </w:r>
      <w:proofErr w:type="spellStart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тикание</w:t>
      </w:r>
      <w:proofErr w:type="spellEnd"/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часового механизма, механическое жужжание, другие звуки; иметь запах миндаля или другой незнакомый запах.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Б. При поступлении угрозы террористического акта по телефону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инструктировать персонал о порядке приема телефонных сообщений с угрозами террористического акта.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магнитофона надо поднести его к телефону,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и дежурному по отделу ФСБ о поступившей угрозе и номер телефона, по которому позвонил предполагаемый террорист.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 поступлении угрозы по телефону необходимо действовать в соответствии с «Порядком приёма телефонного сообщения с угрозами террористического характера» (приложение 2);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своевременно оснащать телефоны организации устройствами АОН и звукозаписью телефонного сообщения.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б) Действия при получении телефонного сообщения: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реагировать на каждый поступивший телефонный звонок;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сообщить правоохранительные органы о поступившем телефонном звонке;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при необходимости эвакуировать людей согласно плана эвакуации;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беспрепятственную работу оперативно–следственной группы, кинологов и т.д.;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немедленную передачу полученной по телефону информации в правоохранительные органы и руководителю организации.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Примерная форма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действий при принятии сообщения об угрозе взрыва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Будьте спокойны, вежливы, не прерывайте говорящего. Включите магнитофон (если он подключен к телефону). Сошлитесь на некачественную работу аппарата, чтобы полностью записать разговор.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Не вешайте телефонную трубку по окончанию разговора!!!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Примерные вопросы: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1. Когда может быть проведен взрыв?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2. Где заложено взрывное устройство?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3. Что оно из себя представляет?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4. Как оно выглядит внешне?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5. Есть ли ещё где-нибудь взрывное устройство?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6. Для чего заложено взрывное устройство?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7. Каковы Ваши требования?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8. Вы один или с Вами есть ещё кто-либо?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В. При поступлении угрозы террористического акта в письменном виде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Угрозы в письменной форме могут поступать в организацию как по почтовому каналу, так и в результате обнаружения различного рода анонимных материалов (записки, надписи, информация, записанная на дискете и др.).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При этом необходимо четкое соблюдение персоналом организации правил обращения с анонимными материалами.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тщательный просмотр в экспедиции и секретариате (секретарями) всей поступающей письменной продукции, прослушивание магнитных лент, просмотр дискет;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особое внимание необходимо обращать на бандероли, посылки, крупные упаковки, футляры-упаковки и т.п., в том числе рекламные проспекты.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Цель проверки – не пропустить возможное сообщение об угрозе террористического акта.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Г. При захвате террористами заложников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а) Предупредительные меры (меры профилактики).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Данные меры носят общий характер и направлены на повышение бдительности, строгий режим пропусков, установление системы наблюдения и сигнализации различного назначения.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Кроме этого, персонал организации должен быть проинструктирован и обучен действиям в подобных ситуациях. Всё это поможет в какой-то степени снизить вероятность захвата заложников на территории и в расположении организации.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б) Действия при захвате заложников: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 случившемся немедленно сообщить в нужную инстанцию и руководителю организации по указанным выше телефонам;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по своей инициативе в переговоры с террористами не вступать;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при необходимости выполнять требования захватчиков, если это не связано с причинением ущерба жизни и здоровью людей, не противоречить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lastRenderedPageBreak/>
        <w:t xml:space="preserve">террористам, не рисковать жизнью окружающих и своей собственной;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обеспечить беспрепятственный проезд (проход) к месту происшествия сотрудников соответствующих органов силовых структур;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- с прибытием бойцов спецподразделений ФСБ и МВД подробно ответить на вопросы их командиров и обеспечить их работу. </w:t>
      </w:r>
      <w:r w:rsidRPr="00511B9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Для обеспечения привития знаний и навыков сотрудникам организации по вопросам профилактики и действиям в условиях угрозы проведения террористических актов с учетом особенностей размещения, территории и характера деятельности организации руководителем организации совместно с местными органами ФСБ и МВД разрабатываются Инструкция … и План действий… по обеспечению безопасности сотрудников объекта.</w:t>
      </w:r>
    </w:p>
    <w:p w:rsidR="000E7569" w:rsidRPr="00511B91" w:rsidRDefault="000E7569" w:rsidP="00511B91">
      <w:pPr>
        <w:rPr>
          <w:rFonts w:ascii="Liberation Serif" w:hAnsi="Liberation Serif" w:cs="Liberation Serif"/>
          <w:sz w:val="28"/>
          <w:szCs w:val="28"/>
        </w:rPr>
      </w:pPr>
    </w:p>
    <w:sectPr w:rsidR="000E7569" w:rsidRPr="00511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ED"/>
    <w:rsid w:val="000E7569"/>
    <w:rsid w:val="00511B91"/>
    <w:rsid w:val="00B5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34C6-6E4E-4A39-BE9E-4A1D70CB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1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11B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B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1412</Words>
  <Characters>8055</Characters>
  <Application>Microsoft Office Word</Application>
  <DocSecurity>0</DocSecurity>
  <Lines>67</Lines>
  <Paragraphs>18</Paragraphs>
  <ScaleCrop>false</ScaleCrop>
  <Company>Grizli777</Company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2020-08-31T08:35:00Z</dcterms:created>
  <dcterms:modified xsi:type="dcterms:W3CDTF">2020-08-31T08:37:00Z</dcterms:modified>
</cp:coreProperties>
</file>