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E2" w:rsidRPr="00492565" w:rsidRDefault="00492565">
      <w:pPr>
        <w:spacing w:after="254" w:line="259" w:lineRule="auto"/>
        <w:ind w:left="634" w:right="0" w:firstLine="0"/>
        <w:jc w:val="center"/>
        <w:rPr>
          <w:rFonts w:ascii="Times New Roman" w:hAnsi="Times New Roman" w:cs="Times New Roman"/>
        </w:rPr>
      </w:pPr>
      <w:r w:rsidRPr="00492565">
        <w:rPr>
          <w:rFonts w:ascii="Times New Roman" w:hAnsi="Times New Roman" w:cs="Times New Roman"/>
          <w:b/>
        </w:rPr>
        <w:t xml:space="preserve"> </w:t>
      </w:r>
    </w:p>
    <w:p w:rsidR="00F434E2" w:rsidRPr="00492565" w:rsidRDefault="00492565">
      <w:pPr>
        <w:spacing w:after="256" w:line="259" w:lineRule="auto"/>
        <w:ind w:left="562" w:right="0" w:firstLine="0"/>
        <w:jc w:val="center"/>
        <w:rPr>
          <w:rFonts w:ascii="Times New Roman" w:hAnsi="Times New Roman" w:cs="Times New Roman"/>
        </w:rPr>
      </w:pPr>
      <w:r w:rsidRPr="00492565">
        <w:rPr>
          <w:rFonts w:ascii="Times New Roman" w:hAnsi="Times New Roman" w:cs="Times New Roman"/>
          <w:b/>
        </w:rPr>
        <w:t xml:space="preserve">Сроки приема </w:t>
      </w:r>
      <w:proofErr w:type="gramStart"/>
      <w:r w:rsidRPr="00492565">
        <w:rPr>
          <w:rFonts w:ascii="Times New Roman" w:hAnsi="Times New Roman" w:cs="Times New Roman"/>
          <w:b/>
        </w:rPr>
        <w:t>документов  в</w:t>
      </w:r>
      <w:proofErr w:type="gramEnd"/>
      <w:r w:rsidRPr="00492565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МКДОУ «</w:t>
      </w:r>
      <w:proofErr w:type="spellStart"/>
      <w:r>
        <w:rPr>
          <w:rFonts w:ascii="Times New Roman" w:hAnsi="Times New Roman" w:cs="Times New Roman"/>
          <w:b/>
        </w:rPr>
        <w:t>Бродовской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92565">
        <w:rPr>
          <w:rFonts w:ascii="Times New Roman" w:hAnsi="Times New Roman" w:cs="Times New Roman"/>
          <w:b/>
        </w:rPr>
        <w:t>детский сад</w:t>
      </w:r>
      <w:r>
        <w:rPr>
          <w:rFonts w:ascii="Times New Roman" w:hAnsi="Times New Roman" w:cs="Times New Roman"/>
          <w:b/>
        </w:rPr>
        <w:t>»</w:t>
      </w:r>
      <w:r w:rsidRPr="00492565">
        <w:rPr>
          <w:rFonts w:ascii="Times New Roman" w:hAnsi="Times New Roman" w:cs="Times New Roman"/>
          <w:b/>
        </w:rPr>
        <w:t xml:space="preserve"> </w:t>
      </w:r>
    </w:p>
    <w:p w:rsidR="00F434E2" w:rsidRPr="00492565" w:rsidRDefault="00492565">
      <w:pPr>
        <w:ind w:left="-15" w:right="-12" w:firstLine="566"/>
        <w:rPr>
          <w:rFonts w:ascii="Times New Roman" w:hAnsi="Times New Roman" w:cs="Times New Roman"/>
        </w:rPr>
      </w:pPr>
      <w:r w:rsidRPr="00492565">
        <w:rPr>
          <w:rFonts w:ascii="Times New Roman" w:hAnsi="Times New Roman" w:cs="Times New Roman"/>
        </w:rPr>
        <w:t>Комплектование в дошкольную группу организации на следующий учебный год проводится в</w:t>
      </w:r>
      <w:r w:rsidRPr="00492565">
        <w:rPr>
          <w:rFonts w:ascii="Times New Roman" w:hAnsi="Times New Roman" w:cs="Times New Roman"/>
          <w:b/>
          <w:i/>
        </w:rPr>
        <w:t xml:space="preserve"> апреле текущего года. </w:t>
      </w:r>
      <w:r w:rsidRPr="00492565">
        <w:rPr>
          <w:rFonts w:ascii="Times New Roman" w:hAnsi="Times New Roman" w:cs="Times New Roman"/>
        </w:rPr>
        <w:t xml:space="preserve">В остальные месяцы комплектование осуществляется при наличии свободных мест. </w:t>
      </w:r>
    </w:p>
    <w:p w:rsidR="00F434E2" w:rsidRPr="00492565" w:rsidRDefault="00492565">
      <w:pPr>
        <w:ind w:left="-5" w:right="-12"/>
        <w:rPr>
          <w:rFonts w:ascii="Times New Roman" w:hAnsi="Times New Roman" w:cs="Times New Roman"/>
        </w:rPr>
      </w:pPr>
      <w:r w:rsidRPr="00492565">
        <w:rPr>
          <w:rFonts w:ascii="Times New Roman" w:hAnsi="Times New Roman" w:cs="Times New Roman"/>
        </w:rPr>
        <w:t xml:space="preserve">        Прием детей в организацию осуществляется в течение всего </w:t>
      </w:r>
      <w:proofErr w:type="gramStart"/>
      <w:r w:rsidRPr="00492565">
        <w:rPr>
          <w:rFonts w:ascii="Times New Roman" w:hAnsi="Times New Roman" w:cs="Times New Roman"/>
        </w:rPr>
        <w:t>календарного  года</w:t>
      </w:r>
      <w:proofErr w:type="gramEnd"/>
      <w:r w:rsidRPr="00492565">
        <w:rPr>
          <w:rFonts w:ascii="Times New Roman" w:hAnsi="Times New Roman" w:cs="Times New Roman"/>
        </w:rPr>
        <w:t xml:space="preserve"> при наличии свободных мест. </w:t>
      </w:r>
    </w:p>
    <w:p w:rsidR="00F434E2" w:rsidRPr="00492565" w:rsidRDefault="00492565">
      <w:pPr>
        <w:ind w:left="-5" w:right="-12"/>
        <w:rPr>
          <w:rFonts w:ascii="Times New Roman" w:hAnsi="Times New Roman" w:cs="Times New Roman"/>
        </w:rPr>
      </w:pPr>
      <w:r w:rsidRPr="00492565">
        <w:rPr>
          <w:rFonts w:ascii="Times New Roman" w:hAnsi="Times New Roman" w:cs="Times New Roman"/>
        </w:rPr>
        <w:t xml:space="preserve">          Общий срок предоставления </w:t>
      </w:r>
      <w:proofErr w:type="gramStart"/>
      <w:r w:rsidRPr="00492565">
        <w:rPr>
          <w:rFonts w:ascii="Times New Roman" w:hAnsi="Times New Roman" w:cs="Times New Roman"/>
        </w:rPr>
        <w:t>родителем  всех</w:t>
      </w:r>
      <w:proofErr w:type="gramEnd"/>
      <w:r w:rsidRPr="00492565">
        <w:rPr>
          <w:rFonts w:ascii="Times New Roman" w:hAnsi="Times New Roman" w:cs="Times New Roman"/>
        </w:rPr>
        <w:t xml:space="preserve"> документов, необходимых  для зачисления ребенка в образовательную организацию (в соответств</w:t>
      </w:r>
      <w:r w:rsidRPr="00492565">
        <w:rPr>
          <w:rFonts w:ascii="Times New Roman" w:hAnsi="Times New Roman" w:cs="Times New Roman"/>
        </w:rPr>
        <w:t>ии с  Порядком приема на обучение по образовательным программам дошкольного образования МКДОУ «</w:t>
      </w:r>
      <w:proofErr w:type="spellStart"/>
      <w:r w:rsidRPr="00492565">
        <w:rPr>
          <w:rFonts w:ascii="Times New Roman" w:hAnsi="Times New Roman" w:cs="Times New Roman"/>
        </w:rPr>
        <w:t>Бродовской</w:t>
      </w:r>
      <w:proofErr w:type="spellEnd"/>
      <w:r w:rsidRPr="00492565">
        <w:rPr>
          <w:rFonts w:ascii="Times New Roman" w:hAnsi="Times New Roman" w:cs="Times New Roman"/>
        </w:rPr>
        <w:t xml:space="preserve"> детский сад»),  составляет   </w:t>
      </w:r>
      <w:r w:rsidRPr="00492565">
        <w:rPr>
          <w:rFonts w:ascii="Times New Roman" w:hAnsi="Times New Roman" w:cs="Times New Roman"/>
          <w:b/>
          <w:i/>
        </w:rPr>
        <w:t>1 месяц, после получения уведомления о направлении ребенка в детский сад.</w:t>
      </w:r>
      <w:r w:rsidRPr="00492565">
        <w:rPr>
          <w:rFonts w:ascii="Times New Roman" w:hAnsi="Times New Roman" w:cs="Times New Roman"/>
        </w:rPr>
        <w:t xml:space="preserve">  В случае невозможности предоставления документ</w:t>
      </w:r>
      <w:r w:rsidRPr="00492565">
        <w:rPr>
          <w:rFonts w:ascii="Times New Roman" w:hAnsi="Times New Roman" w:cs="Times New Roman"/>
        </w:rPr>
        <w:t xml:space="preserve">ов в указанный выше срок родители (законные представители) детей информируют об этом </w:t>
      </w:r>
      <w:proofErr w:type="gramStart"/>
      <w:r w:rsidRPr="00492565">
        <w:rPr>
          <w:rFonts w:ascii="Times New Roman" w:hAnsi="Times New Roman" w:cs="Times New Roman"/>
        </w:rPr>
        <w:t>руководителя  образовательной</w:t>
      </w:r>
      <w:proofErr w:type="gramEnd"/>
      <w:r w:rsidRPr="00492565">
        <w:rPr>
          <w:rFonts w:ascii="Times New Roman" w:hAnsi="Times New Roman" w:cs="Times New Roman"/>
        </w:rPr>
        <w:t xml:space="preserve"> организации (на личном приеме, по телефону, по электронной почте) и совместно с ним определяют дополнительный срок представления документов. </w:t>
      </w:r>
    </w:p>
    <w:p w:rsidR="00492565" w:rsidRDefault="00492565" w:rsidP="00492565">
      <w:pPr>
        <w:ind w:left="-15" w:right="-12" w:firstLine="566"/>
        <w:rPr>
          <w:rFonts w:ascii="Times New Roman" w:hAnsi="Times New Roman" w:cs="Times New Roman"/>
        </w:rPr>
      </w:pPr>
      <w:r w:rsidRPr="00492565">
        <w:rPr>
          <w:rFonts w:ascii="Times New Roman" w:hAnsi="Times New Roman" w:cs="Times New Roman"/>
        </w:rPr>
        <w:t>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</w:t>
      </w:r>
      <w:r w:rsidRPr="00492565">
        <w:rPr>
          <w:rFonts w:ascii="Times New Roman" w:hAnsi="Times New Roman" w:cs="Times New Roman"/>
        </w:rPr>
        <w:t xml:space="preserve">обождении мест в течение года. </w:t>
      </w:r>
    </w:p>
    <w:p w:rsidR="00492565" w:rsidRPr="00492565" w:rsidRDefault="00492565" w:rsidP="00492565">
      <w:pPr>
        <w:ind w:right="-12"/>
        <w:rPr>
          <w:rFonts w:ascii="Times New Roman" w:hAnsi="Times New Roman" w:cs="Times New Roman"/>
        </w:rPr>
      </w:pPr>
      <w:bookmarkStart w:id="0" w:name="_GoBack"/>
      <w:bookmarkEnd w:id="0"/>
      <w:r w:rsidRPr="00492565">
        <w:rPr>
          <w:rFonts w:ascii="Times New Roman" w:hAnsi="Times New Roman" w:cs="Times New Roman"/>
        </w:rPr>
        <w:t xml:space="preserve">           </w:t>
      </w:r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При приеме </w:t>
      </w:r>
      <w:proofErr w:type="gramStart"/>
      <w:r w:rsidRPr="00492565">
        <w:rPr>
          <w:rFonts w:ascii="Times New Roman" w:eastAsia="Times New Roman" w:hAnsi="Times New Roman" w:cs="Times New Roman"/>
          <w:color w:val="auto"/>
          <w:szCs w:val="28"/>
        </w:rPr>
        <w:t>детей  организация</w:t>
      </w:r>
      <w:proofErr w:type="gramEnd"/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 обязана ознакомить родителей (законных представителей) со следующими документами:</w:t>
      </w:r>
    </w:p>
    <w:p w:rsidR="00492565" w:rsidRPr="00492565" w:rsidRDefault="00492565" w:rsidP="00492565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>- уставом;</w:t>
      </w:r>
      <w:r w:rsidRPr="00492565">
        <w:rPr>
          <w:rFonts w:ascii="Times New Roman" w:eastAsia="Times New Roman" w:hAnsi="Times New Roman" w:cs="Times New Roman"/>
          <w:noProof/>
          <w:color w:val="auto"/>
          <w:sz w:val="21"/>
          <w:szCs w:val="21"/>
        </w:rPr>
        <w:drawing>
          <wp:inline distT="0" distB="0" distL="0" distR="0" wp14:anchorId="27E0A928" wp14:editId="5211CB6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65" w:rsidRPr="00492565" w:rsidRDefault="00492565" w:rsidP="00492565">
      <w:pPr>
        <w:shd w:val="clear" w:color="auto" w:fill="FFFFFF"/>
        <w:spacing w:after="15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>- свидетельством о государственной регистрации юридического лица;</w:t>
      </w:r>
    </w:p>
    <w:p w:rsidR="00492565" w:rsidRPr="00492565" w:rsidRDefault="00492565" w:rsidP="00492565">
      <w:pPr>
        <w:shd w:val="clear" w:color="auto" w:fill="FFFFFF"/>
        <w:spacing w:after="15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>- лицензией на право ведения образовательной деятельности;</w:t>
      </w:r>
    </w:p>
    <w:p w:rsidR="00492565" w:rsidRPr="00492565" w:rsidRDefault="00492565" w:rsidP="00492565">
      <w:pPr>
        <w:shd w:val="clear" w:color="auto" w:fill="FFFFFF"/>
        <w:spacing w:after="15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>- основными образовательными программами, реализуемыми организацией;</w:t>
      </w:r>
    </w:p>
    <w:p w:rsidR="00492565" w:rsidRPr="00492565" w:rsidRDefault="00492565" w:rsidP="00492565">
      <w:pPr>
        <w:shd w:val="clear" w:color="auto" w:fill="FFFFFF"/>
        <w:spacing w:after="15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- иными локальными актами, регулирующими деятельность организации и затрагивающие права и законные </w:t>
      </w:r>
      <w:proofErr w:type="gramStart"/>
      <w:r w:rsidRPr="00492565">
        <w:rPr>
          <w:rFonts w:ascii="Times New Roman" w:eastAsia="Times New Roman" w:hAnsi="Times New Roman" w:cs="Times New Roman"/>
          <w:color w:val="auto"/>
          <w:szCs w:val="28"/>
        </w:rPr>
        <w:t>интересы  детей</w:t>
      </w:r>
      <w:proofErr w:type="gramEnd"/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 и родителей (законных представителей).</w:t>
      </w:r>
    </w:p>
    <w:p w:rsidR="00492565" w:rsidRPr="00492565" w:rsidRDefault="00492565" w:rsidP="00492565">
      <w:pPr>
        <w:shd w:val="clear" w:color="auto" w:fill="FFFFFF"/>
        <w:spacing w:after="150" w:line="240" w:lineRule="auto"/>
        <w:ind w:left="0" w:right="0" w:firstLine="72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92565" w:rsidRPr="00492565" w:rsidRDefault="00492565" w:rsidP="00492565">
      <w:pPr>
        <w:shd w:val="clear" w:color="auto" w:fill="FFFFFF"/>
        <w:spacing w:after="15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92565" w:rsidRPr="00492565" w:rsidRDefault="00492565" w:rsidP="00492565">
      <w:pPr>
        <w:shd w:val="clear" w:color="auto" w:fill="FFFFFF"/>
        <w:spacing w:after="15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          Руководитель организации издает приказ о зачислении ребенка в организацию (далее – приказ) в течение трех дней после заключения договора. Приказ в трехдневный срок после издания размещается на информационном </w:t>
      </w:r>
      <w:proofErr w:type="gramStart"/>
      <w:r w:rsidRPr="00492565">
        <w:rPr>
          <w:rFonts w:ascii="Times New Roman" w:eastAsia="Times New Roman" w:hAnsi="Times New Roman" w:cs="Times New Roman"/>
          <w:color w:val="auto"/>
          <w:szCs w:val="28"/>
        </w:rPr>
        <w:t>стенде  организации</w:t>
      </w:r>
      <w:proofErr w:type="gramEnd"/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 и на официальном сайте образовательной организации в сети Интернет.</w:t>
      </w:r>
    </w:p>
    <w:p w:rsidR="00492565" w:rsidRPr="00492565" w:rsidRDefault="00492565" w:rsidP="00492565">
      <w:pPr>
        <w:shd w:val="clear" w:color="auto" w:fill="FFFFFF"/>
        <w:spacing w:after="0" w:line="330" w:lineRule="atLeast"/>
        <w:ind w:left="0" w:right="0" w:firstLine="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        Родителям (законным представителям) может быть отказано в зачислении ребенка в организацию при отсутствии свободных мест в организации. Отсутствие свободных мест определяется как укомплектованность групп в соответствии с предельной наполняемостью, установленной в </w:t>
      </w:r>
      <w:proofErr w:type="gramStart"/>
      <w:r w:rsidRPr="00492565">
        <w:rPr>
          <w:rFonts w:ascii="Times New Roman" w:eastAsia="Times New Roman" w:hAnsi="Times New Roman" w:cs="Times New Roman"/>
          <w:color w:val="auto"/>
          <w:szCs w:val="28"/>
        </w:rPr>
        <w:t>соответствии  с</w:t>
      </w:r>
      <w:proofErr w:type="gramEnd"/>
      <w:r w:rsidRPr="00492565">
        <w:rPr>
          <w:rFonts w:ascii="Times New Roman" w:eastAsia="Times New Roman" w:hAnsi="Times New Roman" w:cs="Times New Roman"/>
          <w:color w:val="auto"/>
          <w:szCs w:val="28"/>
        </w:rPr>
        <w:t xml:space="preserve"> требованиями действующего законодательства.</w:t>
      </w:r>
    </w:p>
    <w:p w:rsidR="00F434E2" w:rsidRPr="00492565" w:rsidRDefault="00F434E2">
      <w:pPr>
        <w:spacing w:after="254" w:line="259" w:lineRule="auto"/>
        <w:ind w:left="0" w:right="0" w:firstLine="0"/>
        <w:jc w:val="left"/>
        <w:rPr>
          <w:color w:val="auto"/>
        </w:rPr>
      </w:pPr>
    </w:p>
    <w:p w:rsidR="00F434E2" w:rsidRPr="00492565" w:rsidRDefault="00492565">
      <w:pPr>
        <w:spacing w:after="0" w:line="259" w:lineRule="auto"/>
        <w:ind w:left="0" w:right="0" w:firstLine="0"/>
        <w:jc w:val="left"/>
        <w:rPr>
          <w:color w:val="auto"/>
        </w:rPr>
      </w:pPr>
      <w:r w:rsidRPr="00492565">
        <w:rPr>
          <w:color w:val="auto"/>
        </w:rPr>
        <w:t xml:space="preserve"> </w:t>
      </w:r>
    </w:p>
    <w:sectPr w:rsidR="00F434E2" w:rsidRPr="00492565">
      <w:pgSz w:w="11906" w:h="16838"/>
      <w:pgMar w:top="1440" w:right="847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E2"/>
    <w:rsid w:val="00492565"/>
    <w:rsid w:val="00F4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9B9A0-0DA7-4155-8787-BEC81A3F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3" w:line="238" w:lineRule="auto"/>
      <w:ind w:left="10" w:right="3" w:hanging="10"/>
      <w:jc w:val="both"/>
    </w:pPr>
    <w:rPr>
      <w:rFonts w:ascii="Liberation Serif" w:eastAsia="Liberation Serif" w:hAnsi="Liberation Serif" w:cs="Liberation Serif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Пользователь</cp:lastModifiedBy>
  <cp:revision>3</cp:revision>
  <dcterms:created xsi:type="dcterms:W3CDTF">2023-08-23T05:33:00Z</dcterms:created>
  <dcterms:modified xsi:type="dcterms:W3CDTF">2023-08-23T05:33:00Z</dcterms:modified>
</cp:coreProperties>
</file>